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AAEDB" w14:textId="77777777" w:rsidR="00BD4E74" w:rsidRDefault="003C3C63">
      <w:pPr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5C489B8B" wp14:editId="688403C7">
                <wp:simplePos x="0" y="0"/>
                <wp:positionH relativeFrom="column">
                  <wp:posOffset>4445</wp:posOffset>
                </wp:positionH>
                <wp:positionV relativeFrom="paragraph">
                  <wp:posOffset>647065</wp:posOffset>
                </wp:positionV>
                <wp:extent cx="5943600" cy="617855"/>
                <wp:effectExtent l="0" t="0" r="0" b="0"/>
                <wp:wrapNone/>
                <wp:docPr id="1" name="Поле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44A280B" w14:textId="77777777" w:rsidR="00BD4E74" w:rsidRDefault="003C3C63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Заместитель Главы города Оренбурга</w:t>
                            </w:r>
                          </w:p>
                          <w:p w14:paraId="4BEEFF4B" w14:textId="77777777" w:rsidR="00BD4E74" w:rsidRDefault="00BD4E74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14:paraId="2AC4BD29" w14:textId="77777777" w:rsidR="00BD4E74" w:rsidRDefault="003C3C63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14:paraId="58998A5C" w14:textId="77777777" w:rsidR="00BD4E74" w:rsidRDefault="00BD4E74">
                            <w:pPr>
                              <w:pStyle w:val="2"/>
                            </w:pPr>
                          </w:p>
                          <w:p w14:paraId="155DDBAB" w14:textId="77777777" w:rsidR="00BD4E74" w:rsidRDefault="00BD4E74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14:paraId="4CC0E658" w14:textId="77777777" w:rsidR="00BD4E74" w:rsidRDefault="00BD4E74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489B8B" id="Поле 123" o:spid="_x0000_s1026" style="position:absolute;left:0;text-align:left;margin-left:.35pt;margin-top:50.95pt;width:468pt;height:48.6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" stroked="f" strokeweight="0">
                <v:textbox>
                  <w:txbxContent>
                    <w:p w14:paraId="244A280B" w14:textId="77777777" w:rsidR="00BD4E74" w:rsidRDefault="003C3C63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Заместитель Главы города Оренбурга</w:t>
                      </w:r>
                    </w:p>
                    <w:p w14:paraId="4BEEFF4B" w14:textId="77777777" w:rsidR="00BD4E74" w:rsidRDefault="00BD4E74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</w:p>
                    <w:p w14:paraId="2AC4BD29" w14:textId="77777777" w:rsidR="00BD4E74" w:rsidRDefault="003C3C63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 w14:paraId="58998A5C" w14:textId="77777777" w:rsidR="00BD4E74" w:rsidRDefault="00BD4E74">
                      <w:pPr>
                        <w:pStyle w:val="2"/>
                      </w:pPr>
                    </w:p>
                    <w:p w14:paraId="155DDBAB" w14:textId="77777777" w:rsidR="00BD4E74" w:rsidRDefault="00BD4E74"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14:paraId="4CC0E658" w14:textId="77777777" w:rsidR="00BD4E74" w:rsidRDefault="00BD4E74">
                      <w:pPr>
                        <w:pStyle w:val="FrameContents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2B91D2CB" wp14:editId="145085FF">
            <wp:extent cx="527050" cy="654050"/>
            <wp:effectExtent l="0" t="0" r="0" b="0"/>
            <wp:docPr id="2" name="Рисунок 121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21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5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2EAE9" w14:textId="77777777" w:rsidR="00BD4E74" w:rsidRDefault="00BD4E74">
      <w:pPr>
        <w:rPr>
          <w:i/>
        </w:rPr>
      </w:pPr>
    </w:p>
    <w:p w14:paraId="256AE74E" w14:textId="77777777" w:rsidR="00BD4E74" w:rsidRDefault="00BD4E74">
      <w:pPr>
        <w:rPr>
          <w:i/>
        </w:rPr>
      </w:pPr>
    </w:p>
    <w:p w14:paraId="11385C27" w14:textId="77777777" w:rsidR="00BD4E74" w:rsidRDefault="00BD4E74">
      <w:pPr>
        <w:rPr>
          <w:i/>
        </w:rPr>
      </w:pPr>
    </w:p>
    <w:p w14:paraId="3A33FC37" w14:textId="77777777" w:rsidR="00BD4E74" w:rsidRDefault="003C3C6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25400" simplePos="0" relativeHeight="3" behindDoc="0" locked="0" layoutInCell="1" allowOverlap="1" wp14:anchorId="70314FB7" wp14:editId="2ECC15A5">
                <wp:simplePos x="0" y="0"/>
                <wp:positionH relativeFrom="column">
                  <wp:posOffset>2540</wp:posOffset>
                </wp:positionH>
                <wp:positionV relativeFrom="paragraph">
                  <wp:posOffset>149860</wp:posOffset>
                </wp:positionV>
                <wp:extent cx="6051550" cy="0"/>
                <wp:effectExtent l="29210" t="29210" r="29210" b="29210"/>
                <wp:wrapNone/>
                <wp:docPr id="3" name="Прямая соединительная линия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160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A5ED94" id="Прямая соединительная линия 122" o:spid="_x0000_s1026" style="position:absolute;z-index:3;visibility:visible;mso-wrap-style:square;mso-wrap-distance-left:0;mso-wrap-distance-top:1.5pt;mso-wrap-distance-right:2pt;mso-wrap-distance-bottom:3pt;mso-position-horizontal:absolute;mso-position-horizontal-relative:text;mso-position-vertical:absolute;mso-position-vertical-relative:text" from=".2pt,11.8pt" to="476.7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" strokeweight="4.5pt"/>
            </w:pict>
          </mc:Fallback>
        </mc:AlternateContent>
      </w:r>
    </w:p>
    <w:p w14:paraId="775F9EB9" w14:textId="77777777" w:rsidR="00BD4E74" w:rsidRDefault="00BD4E74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BD4E74" w14:paraId="34D81658" w14:textId="77777777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14:paraId="2A5909C2" w14:textId="77777777" w:rsidR="00BD4E74" w:rsidRDefault="00BD4E74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14:paraId="60DDF0A7" w14:textId="77777777" w:rsidR="00BD4E74" w:rsidRDefault="003C3C63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 wp14:anchorId="66671FA6" wp14:editId="1D3612CD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14:paraId="3D6629D5" w14:textId="77777777" w:rsidR="00BD4E74" w:rsidRDefault="003C3C63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___________</w:t>
      </w:r>
    </w:p>
    <w:p w14:paraId="135FB130" w14:textId="77777777" w:rsidR="00BD4E74" w:rsidRDefault="00BD4E74">
      <w:pPr>
        <w:ind w:left="-32"/>
        <w:jc w:val="both"/>
        <w:rPr>
          <w:sz w:val="28"/>
          <w:szCs w:val="28"/>
        </w:rPr>
      </w:pPr>
    </w:p>
    <w:p w14:paraId="591D4BFD" w14:textId="77777777" w:rsidR="00BD4E74" w:rsidRDefault="00BD4E74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53F902AC" w14:textId="77777777" w:rsidR="00BD4E74" w:rsidRDefault="003C3C63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изменения в распоряжение заместителя Главы города Оренбурга от 28.12.2022 № 2996-р</w:t>
      </w:r>
    </w:p>
    <w:p w14:paraId="12E8718E" w14:textId="77777777" w:rsidR="00BD4E74" w:rsidRDefault="00BD4E74">
      <w:pPr>
        <w:rPr>
          <w:kern w:val="2"/>
          <w:sz w:val="28"/>
          <w:szCs w:val="28"/>
        </w:rPr>
      </w:pPr>
    </w:p>
    <w:p w14:paraId="7A590BBB" w14:textId="77777777" w:rsidR="00BD4E74" w:rsidRDefault="003C3C63">
      <w:pPr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1015, решением Оренбургского городского Совета от 24.12.2024 № 562 «О внесении изменений в решение Оренбургского городского Совета от 22.12.2023 № 444», подпунктом 3 пункта 7.2 Порядка разработки, реализации и оценки эффективности муниципальных программ города Оренбурга, утвержденного постановлением администрации города Оренбурга от 22.05.2012 № 1083-п:</w:t>
      </w:r>
    </w:p>
    <w:p w14:paraId="4523F926" w14:textId="77777777" w:rsidR="00BD4E74" w:rsidRDefault="003C3C63">
      <w:pPr>
        <w:pStyle w:val="af1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Внести в распоряжение заместителя Главы города Оренбурга </w:t>
      </w:r>
      <w:r>
        <w:rPr>
          <w:rFonts w:eastAsia="Calibri"/>
          <w:sz w:val="28"/>
          <w:szCs w:val="28"/>
        </w:rPr>
        <w:br/>
        <w:t>от 28.12.2022 № 2996-р «Об</w:t>
      </w:r>
      <w:r>
        <w:t xml:space="preserve"> </w:t>
      </w:r>
      <w:r>
        <w:rPr>
          <w:rFonts w:eastAsia="Calibri"/>
          <w:sz w:val="28"/>
          <w:szCs w:val="28"/>
        </w:rPr>
        <w:t xml:space="preserve">утверждении дополнительной части муниципальной программы «Молодой Оренбург» (в редакции от </w:t>
      </w:r>
      <w:r>
        <w:rPr>
          <w:sz w:val="28"/>
          <w:szCs w:val="28"/>
        </w:rPr>
        <w:t xml:space="preserve">11.05.2023 </w:t>
      </w:r>
      <w:r>
        <w:rPr>
          <w:sz w:val="28"/>
          <w:szCs w:val="28"/>
        </w:rPr>
        <w:br/>
        <w:t>№ 1153-р, от 10.11.2023 № 3680-р, от 27.02.2024 № 425-р, от 29.02.2024</w:t>
      </w:r>
      <w:r>
        <w:rPr>
          <w:sz w:val="28"/>
          <w:szCs w:val="28"/>
        </w:rPr>
        <w:br/>
        <w:t>№ 445-р)</w:t>
      </w:r>
      <w:r>
        <w:rPr>
          <w:rFonts w:eastAsia="Calibri"/>
          <w:sz w:val="28"/>
          <w:szCs w:val="28"/>
        </w:rPr>
        <w:t xml:space="preserve"> следующее изменение:</w:t>
      </w:r>
    </w:p>
    <w:p w14:paraId="1019F628" w14:textId="77777777" w:rsidR="00BD4E74" w:rsidRDefault="003C3C63">
      <w:pPr>
        <w:pStyle w:val="af1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раздел 1 «Финансирование структурных элементов» приложения</w:t>
      </w:r>
      <w:r>
        <w:rPr>
          <w:rFonts w:eastAsia="Calibri"/>
          <w:sz w:val="28"/>
          <w:szCs w:val="28"/>
        </w:rPr>
        <w:br/>
        <w:t xml:space="preserve">к распоряжению изложить в новой редакции согласно приложению </w:t>
      </w:r>
      <w:r>
        <w:rPr>
          <w:rFonts w:eastAsia="Calibri"/>
          <w:sz w:val="28"/>
          <w:szCs w:val="28"/>
        </w:rPr>
        <w:br/>
        <w:t>к настоящему распоряжению.</w:t>
      </w:r>
    </w:p>
    <w:p w14:paraId="4F051DB8" w14:textId="77777777" w:rsidR="00BD4E74" w:rsidRDefault="003C3C63">
      <w:pPr>
        <w:pStyle w:val="af1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Поручить организацию исполнения настоящего распоряжения начальнику управления молодежной политики администрации города Оренбурга.</w:t>
      </w:r>
    </w:p>
    <w:p w14:paraId="1251F6BC" w14:textId="77777777" w:rsidR="00BD4E74" w:rsidRDefault="00BD4E74">
      <w:pPr>
        <w:rPr>
          <w:kern w:val="2"/>
          <w:sz w:val="28"/>
          <w:szCs w:val="28"/>
        </w:rPr>
      </w:pPr>
    </w:p>
    <w:p w14:paraId="6D734A6F" w14:textId="77777777" w:rsidR="00BD4E74" w:rsidRDefault="00BD4E74">
      <w:pPr>
        <w:rPr>
          <w:sz w:val="28"/>
          <w:szCs w:val="28"/>
        </w:rPr>
      </w:pPr>
    </w:p>
    <w:p w14:paraId="7AFB70BE" w14:textId="77777777" w:rsidR="00BD4E74" w:rsidRDefault="003C3C63">
      <w:pPr>
        <w:rPr>
          <w:sz w:val="28"/>
          <w:szCs w:val="28"/>
        </w:rPr>
      </w:pPr>
      <w:r>
        <w:rPr>
          <w:sz w:val="28"/>
          <w:szCs w:val="28"/>
        </w:rPr>
        <w:t>Заместитель Главы города Оренбурга</w:t>
      </w:r>
    </w:p>
    <w:p w14:paraId="1B2122EF" w14:textId="77777777" w:rsidR="00BD4E74" w:rsidRDefault="003C3C63">
      <w:pPr>
        <w:jc w:val="both"/>
        <w:rPr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по социальным вопросам</w:t>
      </w:r>
      <w:r>
        <w:rPr>
          <w:sz w:val="28"/>
          <w:szCs w:val="28"/>
        </w:rPr>
        <w:t xml:space="preserve"> А.А. </w:t>
      </w:r>
      <w:proofErr w:type="spellStart"/>
      <w:r>
        <w:rPr>
          <w:sz w:val="28"/>
          <w:szCs w:val="28"/>
        </w:rPr>
        <w:t>Гореликова</w:t>
      </w:r>
      <w:proofErr w:type="spellEnd"/>
      <w:r>
        <w:rPr>
          <w:sz w:val="28"/>
          <w:szCs w:val="28"/>
        </w:rPr>
        <w:br/>
      </w:r>
    </w:p>
    <w:p w14:paraId="6145F2AE" w14:textId="77777777" w:rsidR="00BD4E74" w:rsidRDefault="00BD4E74">
      <w:pPr>
        <w:rPr>
          <w:sz w:val="28"/>
          <w:szCs w:val="28"/>
        </w:rPr>
      </w:pPr>
    </w:p>
    <w:p w14:paraId="537BDE78" w14:textId="77777777" w:rsidR="00BD4E74" w:rsidRDefault="003C3C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>
        <w:rPr>
          <w:noProof/>
        </w:rPr>
        <w:drawing>
          <wp:anchor distT="0" distB="0" distL="0" distR="0" simplePos="0" relativeHeight="7" behindDoc="0" locked="0" layoutInCell="0" allowOverlap="1" wp14:anchorId="3E7C00BD" wp14:editId="36352A54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14:paraId="52127297" w14:textId="77777777" w:rsidR="00BD4E74" w:rsidRDefault="003C3C63">
      <w:pPr>
        <w:tabs>
          <w:tab w:val="left" w:pos="1134"/>
        </w:tabs>
        <w:jc w:val="both"/>
        <w:sectPr w:rsidR="00BD4E74">
          <w:pgSz w:w="11906" w:h="16838"/>
          <w:pgMar w:top="567" w:right="851" w:bottom="1134" w:left="1701" w:header="0" w:footer="0" w:gutter="0"/>
          <w:cols w:space="720"/>
          <w:formProt w:val="0"/>
          <w:docGrid w:linePitch="360"/>
        </w:sectPr>
      </w:pPr>
      <w:r>
        <w:t xml:space="preserve"> </w:t>
      </w:r>
    </w:p>
    <w:p w14:paraId="28C2F242" w14:textId="77777777" w:rsidR="00BD4E74" w:rsidRDefault="00BD4E74">
      <w:pPr>
        <w:rPr>
          <w:szCs w:val="20"/>
        </w:rPr>
      </w:pPr>
    </w:p>
    <w:tbl>
      <w:tblPr>
        <w:tblStyle w:val="af2"/>
        <w:tblW w:w="6032" w:type="dxa"/>
        <w:tblInd w:w="8755" w:type="dxa"/>
        <w:tblLayout w:type="fixed"/>
        <w:tblLook w:val="04A0" w:firstRow="1" w:lastRow="0" w:firstColumn="1" w:lastColumn="0" w:noHBand="0" w:noVBand="1"/>
      </w:tblPr>
      <w:tblGrid>
        <w:gridCol w:w="6032"/>
      </w:tblGrid>
      <w:tr w:rsidR="00BD4E74" w14:paraId="0D05B3DD" w14:textId="77777777">
        <w:tc>
          <w:tcPr>
            <w:tcW w:w="6032" w:type="dxa"/>
            <w:tcBorders>
              <w:top w:val="nil"/>
              <w:left w:val="nil"/>
              <w:bottom w:val="nil"/>
              <w:right w:val="nil"/>
            </w:tcBorders>
          </w:tcPr>
          <w:p w14:paraId="59D49AED" w14:textId="77777777" w:rsidR="00BD4E74" w:rsidRDefault="003C3C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14:paraId="4C4864D7" w14:textId="77777777" w:rsidR="00BD4E74" w:rsidRDefault="003C3C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 заместителя</w:t>
            </w:r>
          </w:p>
          <w:p w14:paraId="105177C8" w14:textId="77777777" w:rsidR="00BD4E74" w:rsidRDefault="003C3C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города Оренбурга</w:t>
            </w:r>
          </w:p>
          <w:p w14:paraId="206CE7CF" w14:textId="77777777" w:rsidR="00BD4E74" w:rsidRDefault="003C3C63">
            <w:pPr>
              <w:rPr>
                <w:szCs w:val="20"/>
              </w:rPr>
            </w:pPr>
            <w:r>
              <w:rPr>
                <w:sz w:val="28"/>
                <w:szCs w:val="28"/>
              </w:rPr>
              <w:t>от _______________ № _______</w:t>
            </w:r>
          </w:p>
        </w:tc>
      </w:tr>
    </w:tbl>
    <w:p w14:paraId="2ED1D996" w14:textId="77777777" w:rsidR="00BD4E74" w:rsidRDefault="00BD4E74">
      <w:pPr>
        <w:rPr>
          <w:szCs w:val="20"/>
        </w:rPr>
      </w:pPr>
    </w:p>
    <w:p w14:paraId="43952117" w14:textId="77777777" w:rsidR="00BD4E74" w:rsidRDefault="00BD4E74">
      <w:pPr>
        <w:rPr>
          <w:szCs w:val="20"/>
        </w:rPr>
      </w:pPr>
    </w:p>
    <w:p w14:paraId="4B2341C7" w14:textId="77777777" w:rsidR="00BD4E74" w:rsidRDefault="003C3C63">
      <w:pPr>
        <w:jc w:val="center"/>
        <w:rPr>
          <w:bCs/>
          <w:sz w:val="28"/>
          <w:szCs w:val="28"/>
        </w:rPr>
      </w:pPr>
      <w:r>
        <w:rPr>
          <w:szCs w:val="20"/>
        </w:rPr>
        <w:t>1. ФИНАНСИРОВАНИЕ СТРУКТУРНЫХ ЭЛЕМЕНТОВ</w:t>
      </w:r>
    </w:p>
    <w:p w14:paraId="229F41A4" w14:textId="77777777" w:rsidR="00BD4E74" w:rsidRDefault="00BD4E74">
      <w:pPr>
        <w:rPr>
          <w:bCs/>
          <w:sz w:val="22"/>
          <w:szCs w:val="28"/>
        </w:rPr>
      </w:pPr>
    </w:p>
    <w:tbl>
      <w:tblPr>
        <w:tblW w:w="154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9"/>
        <w:gridCol w:w="3543"/>
        <w:gridCol w:w="1446"/>
        <w:gridCol w:w="993"/>
        <w:gridCol w:w="992"/>
        <w:gridCol w:w="992"/>
        <w:gridCol w:w="991"/>
        <w:gridCol w:w="964"/>
        <w:gridCol w:w="993"/>
        <w:gridCol w:w="992"/>
        <w:gridCol w:w="992"/>
        <w:gridCol w:w="993"/>
        <w:gridCol w:w="1021"/>
      </w:tblGrid>
      <w:tr w:rsidR="00BD4E74" w14:paraId="7B5BBD1E" w14:textId="77777777">
        <w:trPr>
          <w:trHeight w:val="227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5FBF5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FB581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Структурный элемент, мероприятие</w:t>
            </w:r>
            <w:r>
              <w:rPr>
                <w:sz w:val="20"/>
                <w:szCs w:val="20"/>
              </w:rPr>
              <w:br/>
              <w:t>в составе структурного элемента</w:t>
            </w:r>
          </w:p>
        </w:tc>
        <w:tc>
          <w:tcPr>
            <w:tcW w:w="1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2E4FE" w14:textId="77777777" w:rsidR="00BD4E74" w:rsidRDefault="003C3C63">
            <w:pPr>
              <w:widowControl w:val="0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7908E" w14:textId="77777777" w:rsidR="00BD4E74" w:rsidRDefault="003C3C63">
            <w:pPr>
              <w:widowControl w:val="0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Источники </w:t>
            </w:r>
            <w:proofErr w:type="spellStart"/>
            <w:r>
              <w:rPr>
                <w:sz w:val="20"/>
                <w:szCs w:val="20"/>
              </w:rPr>
              <w:t>финанси-рования</w:t>
            </w:r>
            <w:proofErr w:type="spellEnd"/>
          </w:p>
        </w:tc>
        <w:tc>
          <w:tcPr>
            <w:tcW w:w="893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17ED6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средств на реализацию муниципальной программы (тыс. рублей)</w:t>
            </w:r>
          </w:p>
        </w:tc>
      </w:tr>
      <w:tr w:rsidR="00BD4E74" w14:paraId="7899E9A0" w14:textId="77777777">
        <w:trPr>
          <w:trHeight w:val="414"/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31EF7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778EF9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4A480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78543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02F1D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C21DD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BC2D9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ED514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4F21165D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4363CD2B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66C2CD3A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5A480568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180450BC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BD4E74" w14:paraId="1CE3124E" w14:textId="77777777">
        <w:trPr>
          <w:trHeight w:val="233"/>
        </w:trPr>
        <w:tc>
          <w:tcPr>
            <w:tcW w:w="15480" w:type="dxa"/>
            <w:gridSpan w:val="1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49B35" w14:textId="77777777" w:rsidR="00BD4E74" w:rsidRDefault="003C3C63">
            <w:pPr>
              <w:widowControl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Задача «Реализация единой молодежной политики, направленной на свободное и гармоничное развитие полноценной личности, раскрытие творческого потенциала молодежи»</w:t>
            </w:r>
          </w:p>
        </w:tc>
      </w:tr>
      <w:tr w:rsidR="00BD4E74" w14:paraId="1A861E76" w14:textId="77777777">
        <w:trPr>
          <w:trHeight w:val="304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41E9D7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4BD16" w14:textId="77777777" w:rsidR="00BD4E74" w:rsidRDefault="003C3C63">
            <w:pPr>
              <w:widowControl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Региональный проект «Социальная активность»</w:t>
            </w:r>
          </w:p>
        </w:tc>
        <w:tc>
          <w:tcPr>
            <w:tcW w:w="144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6E8FC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4C5EA" w14:textId="77777777" w:rsidR="00BD4E74" w:rsidRDefault="00BD4E74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98EF4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E04AD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6391D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9E654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E15C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34CC8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55DA2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0CE9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0030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D4E74" w14:paraId="690E18B1" w14:textId="77777777">
        <w:trPr>
          <w:trHeight w:val="204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B535C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9B6A1" w14:textId="77777777" w:rsidR="00BD4E74" w:rsidRDefault="003C3C63">
            <w:pPr>
              <w:widowControl w:val="0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региональному проекту</w:t>
            </w:r>
          </w:p>
        </w:tc>
        <w:tc>
          <w:tcPr>
            <w:tcW w:w="1446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01FE4" w14:textId="77777777" w:rsidR="00BD4E74" w:rsidRDefault="00BD4E7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47321" w14:textId="77777777" w:rsidR="00BD4E74" w:rsidRDefault="00BD4E74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171DB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9D998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D5995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2A044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B2333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34D7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09B9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F484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64F7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D4E74" w14:paraId="668C4022" w14:textId="77777777">
        <w:trPr>
          <w:trHeight w:val="10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62AA5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912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EEECF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мероприятий по работе с молодежью»</w:t>
            </w:r>
          </w:p>
        </w:tc>
      </w:tr>
      <w:tr w:rsidR="00BD4E74" w14:paraId="11BCDE07" w14:textId="77777777">
        <w:trPr>
          <w:trHeight w:val="3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53663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44C3A" w14:textId="77777777" w:rsidR="00BD4E74" w:rsidRDefault="003C3C63">
            <w:pPr>
              <w:widowControl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мероприятия, направленные на </w:t>
            </w:r>
            <w:proofErr w:type="gramStart"/>
            <w:r>
              <w:rPr>
                <w:sz w:val="20"/>
                <w:szCs w:val="20"/>
              </w:rPr>
              <w:t>содей-</w:t>
            </w:r>
            <w:proofErr w:type="spellStart"/>
            <w:r>
              <w:rPr>
                <w:sz w:val="20"/>
                <w:szCs w:val="20"/>
              </w:rPr>
              <w:t>ствие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молодежи в выборе профессии и ориентировании на рынке труда</w:t>
            </w: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D4C39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МАУ «МЦО»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209EA" w14:textId="77777777" w:rsidR="00BD4E74" w:rsidRDefault="003C3C63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31C5D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2831,035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40B21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461,035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BC7AE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170,000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83E1F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2783F1EC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0BE4A93A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5E3CDC47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5FDB7133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00929077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370,000</w:t>
            </w:r>
          </w:p>
        </w:tc>
      </w:tr>
      <w:tr w:rsidR="00BD4E74" w14:paraId="4B0B6ECA" w14:textId="77777777">
        <w:trPr>
          <w:trHeight w:val="97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E803F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7CAABDB9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мероприятия, направленные на развитие гражданственности и патриотизма в молодежной среде</w:t>
            </w: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D59AE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A646FE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E75DD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3787,754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C4EDD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657,754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A5B3C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AFCD1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3D01A6AF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0364495E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480,000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395F3AB2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480,000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155B8433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480,000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72EB6194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480,000</w:t>
            </w:r>
          </w:p>
        </w:tc>
      </w:tr>
      <w:tr w:rsidR="00BD4E74" w14:paraId="7A32DFF5" w14:textId="77777777">
        <w:trPr>
          <w:trHeight w:val="273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61753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right w:val="single" w:sz="4" w:space="0" w:color="000000"/>
            </w:tcBorders>
            <w:shd w:val="clear" w:color="auto" w:fill="auto"/>
          </w:tcPr>
          <w:p w14:paraId="4ED979C2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0E092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МАУ «МЦО»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53F363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D1F90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2875,078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0C83C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445,078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E4F02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9D5D1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7DACA7CF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63AEBE30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380,000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41C3195E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380,000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74B1147F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380,000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486C34D0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380,000</w:t>
            </w:r>
          </w:p>
        </w:tc>
      </w:tr>
      <w:tr w:rsidR="00BD4E74" w14:paraId="6B0EBF29" w14:textId="77777777">
        <w:trPr>
          <w:trHeight w:val="138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6B663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right w:val="single" w:sz="4" w:space="0" w:color="000000"/>
            </w:tcBorders>
            <w:shd w:val="clear" w:color="auto" w:fill="auto"/>
          </w:tcPr>
          <w:p w14:paraId="3E4FBB86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9C911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034C4C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2BF27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799,750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BEFD8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99,750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CFF8B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45BAC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710DD010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39F3FC4F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60233E56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431B48B3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08C0E49B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D4E74" w14:paraId="3BC67D54" w14:textId="77777777">
        <w:trPr>
          <w:trHeight w:val="138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87238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right w:val="single" w:sz="4" w:space="0" w:color="000000"/>
            </w:tcBorders>
            <w:shd w:val="clear" w:color="auto" w:fill="auto"/>
          </w:tcPr>
          <w:p w14:paraId="37D29E98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AF54D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415AC5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42291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112,926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ED6D7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112,926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4B87E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69111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06C8041C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42524BDC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6A351EC5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12EA6255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44CB0689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0,000</w:t>
            </w:r>
          </w:p>
        </w:tc>
      </w:tr>
      <w:tr w:rsidR="00BD4E74" w14:paraId="15F50B5A" w14:textId="77777777">
        <w:trPr>
          <w:trHeight w:val="2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2C4E6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354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73088D09" w14:textId="77777777" w:rsidR="00BD4E74" w:rsidRDefault="003C3C63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мероприятия, направленные на формирование социально активной позиции молодежи</w:t>
            </w:r>
          </w:p>
        </w:tc>
        <w:tc>
          <w:tcPr>
            <w:tcW w:w="144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A17782C" w14:textId="77777777" w:rsidR="00BD4E74" w:rsidRDefault="003C3C63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МАУ «МЦО»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6A0B05" w14:textId="77777777" w:rsidR="00BD4E74" w:rsidRDefault="00BD4E74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5B341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7045,050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AA8CA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645,050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A47F7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7AEDE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328C2FD9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47147052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7625E77B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272E56E4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950,000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37C83063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950,000</w:t>
            </w:r>
          </w:p>
        </w:tc>
      </w:tr>
      <w:tr w:rsidR="00BD4E74" w14:paraId="15BFAB1B" w14:textId="77777777">
        <w:trPr>
          <w:trHeight w:val="259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136D0" w14:textId="77777777" w:rsidR="00BD4E74" w:rsidRDefault="003C3C63">
            <w:pPr>
              <w:widowControl w:val="0"/>
              <w:ind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2.3.1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0AF77" w14:textId="77777777" w:rsidR="00BD4E74" w:rsidRDefault="003C3C63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гранты в форме субсидий молодежи (физическим лицам) для реализации социально значимых проектов</w:t>
            </w: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384345" w14:textId="77777777" w:rsidR="00BD4E74" w:rsidRDefault="003C3C63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УМП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797C24" w14:textId="77777777" w:rsidR="00BD4E74" w:rsidRDefault="00BD4E74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C5541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F9932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4F34D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6862D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4AA61E79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61EBF5A6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343BDE83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77D40F11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1D530A52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D4E74" w14:paraId="328A275D" w14:textId="77777777">
        <w:trPr>
          <w:trHeight w:val="18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3F0F0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F27FE" w14:textId="77777777" w:rsidR="00BD4E74" w:rsidRDefault="003C3C63">
            <w:pPr>
              <w:widowControl w:val="0"/>
              <w:ind w:right="-221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мероприятия, направленные на </w:t>
            </w:r>
            <w:proofErr w:type="spellStart"/>
            <w:r>
              <w:rPr>
                <w:spacing w:val="-6"/>
                <w:sz w:val="20"/>
                <w:szCs w:val="20"/>
              </w:rPr>
              <w:t>поддерж</w:t>
            </w:r>
            <w:proofErr w:type="spellEnd"/>
            <w:r>
              <w:rPr>
                <w:spacing w:val="-6"/>
                <w:sz w:val="20"/>
                <w:szCs w:val="20"/>
              </w:rPr>
              <w:t>-</w:t>
            </w:r>
            <w:r>
              <w:rPr>
                <w:spacing w:val="-6"/>
                <w:sz w:val="20"/>
                <w:szCs w:val="20"/>
              </w:rPr>
              <w:br/>
              <w:t>ку и развитие добровольчества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7DF80A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МАУ «МЦО»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A17D62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40C37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6075,485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57E4F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2475,485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B7EDC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E6F73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2F766B18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6CF739CE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6371759E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12BA09E4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061A1AFE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550,000</w:t>
            </w:r>
          </w:p>
        </w:tc>
      </w:tr>
      <w:tr w:rsidR="00BD4E74" w14:paraId="7F48FC11" w14:textId="77777777">
        <w:trPr>
          <w:trHeight w:val="167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4F140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8159E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поддержке и развитию творческого и научно-технического потенциала молодежи</w:t>
            </w: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2217F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2BC979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CF39D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16061,990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A7A8C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1404,685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BFC4B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1651,405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A7BE6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2145,400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60FFF84D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2172,100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56E58DCB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2172,100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3F7D8D32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2172,100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4E9E98F2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2172,100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355E5754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2172,100</w:t>
            </w:r>
          </w:p>
        </w:tc>
      </w:tr>
      <w:tr w:rsidR="00BD4E74" w14:paraId="3CE46A3A" w14:textId="77777777">
        <w:trPr>
          <w:trHeight w:val="196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B0E1D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right w:val="single" w:sz="4" w:space="0" w:color="000000"/>
            </w:tcBorders>
            <w:shd w:val="clear" w:color="auto" w:fill="auto"/>
          </w:tcPr>
          <w:p w14:paraId="135944C8" w14:textId="77777777" w:rsidR="00BD4E74" w:rsidRDefault="00BD4E74">
            <w:pPr>
              <w:widowControl w:val="0"/>
              <w:rPr>
                <w:strike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062C1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МАУ «МЦО»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C96580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79BBF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11862,685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EA35C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1062,685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EA5F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52098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7CD03823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5B069D82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27D57BBD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43F8D0A2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1600,000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3B68C1ED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1600,000</w:t>
            </w:r>
          </w:p>
        </w:tc>
      </w:tr>
      <w:tr w:rsidR="00BD4E74" w14:paraId="2E2EB1CB" w14:textId="77777777">
        <w:trPr>
          <w:trHeight w:val="128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C17B4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605B2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54512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37A159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5BD0E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4199,305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2A73E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342,000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B164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451,405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02831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545,400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1F1291A1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572,100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26699F50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572,100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3D118107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572,100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638FAF86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572,100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1A4D9A8C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572,100</w:t>
            </w:r>
          </w:p>
        </w:tc>
      </w:tr>
      <w:tr w:rsidR="00BD4E74" w14:paraId="70D4DBC5" w14:textId="77777777">
        <w:trPr>
          <w:trHeight w:val="291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796C8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04EEC" w14:textId="77777777" w:rsidR="00BD4E74" w:rsidRDefault="003C3C63">
            <w:pPr>
              <w:widowControl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мероприятия, направленные на </w:t>
            </w:r>
            <w:proofErr w:type="gramStart"/>
            <w:r>
              <w:rPr>
                <w:sz w:val="20"/>
                <w:szCs w:val="20"/>
              </w:rPr>
              <w:t>раз-</w:t>
            </w:r>
            <w:proofErr w:type="spellStart"/>
            <w:r>
              <w:rPr>
                <w:sz w:val="20"/>
                <w:szCs w:val="20"/>
              </w:rPr>
              <w:t>витие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международного, </w:t>
            </w:r>
            <w:proofErr w:type="spellStart"/>
            <w:r>
              <w:rPr>
                <w:sz w:val="20"/>
                <w:szCs w:val="20"/>
              </w:rPr>
              <w:t>межрегио-нального</w:t>
            </w:r>
            <w:proofErr w:type="spellEnd"/>
            <w:r>
              <w:rPr>
                <w:sz w:val="20"/>
                <w:szCs w:val="20"/>
              </w:rPr>
              <w:t xml:space="preserve"> и межмуниципального сотрудничества в молодежной среде</w:t>
            </w: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08C86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МАУ «МЦО»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0BD3E2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C71D3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514,700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774A1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214,700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2418B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9517B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5757A94F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59071C6E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00DA94E9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5C8F662A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044F49F5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BD4E74" w14:paraId="46D00E90" w14:textId="77777777">
        <w:trPr>
          <w:trHeight w:val="251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0155F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2.7.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09A47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мероприятия, направленные на развитие информационного пространства в молодежной среде</w:t>
            </w: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B7B8C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МАУ «МЦО»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6F771C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9516D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3353,248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59DCA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338,748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30407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E82D8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02DE6D84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480,500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2A1C1AA6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480,500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133726E7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480,500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45DC392B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480,500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2C8A0AE0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480,500</w:t>
            </w:r>
          </w:p>
        </w:tc>
      </w:tr>
      <w:tr w:rsidR="00BD4E74" w14:paraId="250287DD" w14:textId="77777777">
        <w:trPr>
          <w:trHeight w:val="43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8653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CFA17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мероприятия, направленные на реализацию на территории муниципального образования «город Оренбург» общественно-значимого проекта «Молодежный бюджет»</w:t>
            </w: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31952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МАУ «МЦО»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F5E3F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F4950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C6544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CE6C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CF4A6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0F428868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0677BA41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3A30F321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02EC1694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362ADA39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300,000</w:t>
            </w:r>
          </w:p>
        </w:tc>
      </w:tr>
      <w:tr w:rsidR="00BD4E74" w14:paraId="45E4F8A1" w14:textId="77777777">
        <w:trPr>
          <w:trHeight w:val="242"/>
        </w:trPr>
        <w:tc>
          <w:tcPr>
            <w:tcW w:w="5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2FAE1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  <w:p w14:paraId="71FF8285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  <w:p w14:paraId="723F2106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2D4FE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комплексу процессных мероприятий,</w:t>
            </w: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2112D" w14:textId="77777777" w:rsidR="00BD4E74" w:rsidRDefault="00BD4E7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9E3C2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35F6B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42869,262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072D4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6597,457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1D24E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3751,405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DE962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5257,400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309F266D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5452,600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6491E48F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5452,600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4BFA2E4C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5452,600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57CEE61C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5452,600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375EAB78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5452,600</w:t>
            </w:r>
          </w:p>
        </w:tc>
      </w:tr>
      <w:tr w:rsidR="00BD4E74" w14:paraId="32DC282A" w14:textId="77777777">
        <w:trPr>
          <w:trHeight w:val="273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310C0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694E7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исполнителям и источникам финансирования:</w:t>
            </w: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B4532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УМП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2A82DA" w14:textId="77777777" w:rsidR="00BD4E74" w:rsidRDefault="00BD4E74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AD06B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A7003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80672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C17B6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218661DB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3B64E600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28D866DE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10EF1676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3F3D6F1B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D4E74" w14:paraId="2D5ADB6E" w14:textId="77777777">
        <w:trPr>
          <w:trHeight w:val="128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DA66E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7E69544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91A3D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МАУ «МЦО»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70430C" w14:textId="77777777" w:rsidR="00BD4E74" w:rsidRDefault="00BD4E74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8CF45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36957,281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44E7B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5942,781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371F0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3100,000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6F94E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4512,000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5606EC24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4680,500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629E13DE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4680,500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656D0FFA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4680,500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240ACBFA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4680,500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4D400DB6" w14:textId="77777777" w:rsidR="00BD4E74" w:rsidRDefault="003C3C63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4680,500</w:t>
            </w:r>
          </w:p>
        </w:tc>
      </w:tr>
      <w:tr w:rsidR="00BD4E74" w14:paraId="56E5F712" w14:textId="77777777">
        <w:trPr>
          <w:trHeight w:val="173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0DC69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3346CA1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83713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A5C4E5" w14:textId="77777777" w:rsidR="00BD4E74" w:rsidRDefault="00BD4E74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F5BBD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799,750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F0D45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99,750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CDEF6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28DD5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7AE817FD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34ED4F87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0F10C962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120A7831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36B19D22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D4E74" w14:paraId="4DF1440D" w14:textId="77777777">
        <w:trPr>
          <w:trHeight w:val="2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43F96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8335D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73067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8D368" w14:textId="77777777" w:rsidR="00BD4E74" w:rsidRDefault="00BD4E74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31D83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4312,231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0178A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454,926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3C0A8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451,405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2B75D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545,400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0E312575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572,100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0E76B59A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572,100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7B217BFB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572,100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4E9E3E60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572,100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27CBBBD3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572,100</w:t>
            </w:r>
          </w:p>
        </w:tc>
      </w:tr>
      <w:tr w:rsidR="00BD4E74" w14:paraId="11988128" w14:textId="77777777">
        <w:trPr>
          <w:trHeight w:val="156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C7B9E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912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F2E85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управленческих функций и обеспечение деятельности подведомственного учреждения в сфере молодежной политики»</w:t>
            </w:r>
          </w:p>
        </w:tc>
      </w:tr>
      <w:tr w:rsidR="00BD4E74" w14:paraId="5ABC3F03" w14:textId="77777777">
        <w:trPr>
          <w:trHeight w:val="27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F9108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354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BADE8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МАУ «Молодежный центр города Оренбурга» муниципального задания на оказание муниципальных услуг (работ) в сфере молодежной политики</w:t>
            </w: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B7A7E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МАУ «МЦО»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70C1C" w14:textId="77777777" w:rsidR="00BD4E74" w:rsidRDefault="003C3C63">
            <w:pPr>
              <w:widowControl w:val="0"/>
              <w:jc w:val="center"/>
              <w:rPr>
                <w:strike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8944B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181101,400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14:paraId="703DE07A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19391,300</w:t>
            </w:r>
          </w:p>
        </w:tc>
        <w:tc>
          <w:tcPr>
            <w:tcW w:w="991" w:type="dxa"/>
            <w:tcBorders>
              <w:right w:val="single" w:sz="4" w:space="0" w:color="000000"/>
            </w:tcBorders>
            <w:shd w:val="clear" w:color="auto" w:fill="auto"/>
          </w:tcPr>
          <w:p w14:paraId="10D9A35B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21388,900</w:t>
            </w:r>
          </w:p>
        </w:tc>
        <w:tc>
          <w:tcPr>
            <w:tcW w:w="964" w:type="dxa"/>
            <w:tcBorders>
              <w:right w:val="single" w:sz="4" w:space="0" w:color="000000"/>
            </w:tcBorders>
            <w:shd w:val="clear" w:color="auto" w:fill="auto"/>
          </w:tcPr>
          <w:p w14:paraId="085C976E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22645,200</w:t>
            </w: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14:paraId="632A015E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23535,200</w:t>
            </w:r>
          </w:p>
        </w:tc>
        <w:tc>
          <w:tcPr>
            <w:tcW w:w="992" w:type="dxa"/>
            <w:tcBorders>
              <w:right w:val="single" w:sz="4" w:space="0" w:color="000000"/>
            </w:tcBorders>
          </w:tcPr>
          <w:p w14:paraId="5D836C02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23535,200</w:t>
            </w:r>
          </w:p>
        </w:tc>
        <w:tc>
          <w:tcPr>
            <w:tcW w:w="992" w:type="dxa"/>
            <w:tcBorders>
              <w:right w:val="single" w:sz="4" w:space="0" w:color="000000"/>
            </w:tcBorders>
          </w:tcPr>
          <w:p w14:paraId="15D3620B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23535,200</w:t>
            </w: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14:paraId="69650740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23535,200</w:t>
            </w:r>
          </w:p>
        </w:tc>
        <w:tc>
          <w:tcPr>
            <w:tcW w:w="1021" w:type="dxa"/>
            <w:tcBorders>
              <w:right w:val="single" w:sz="4" w:space="0" w:color="000000"/>
            </w:tcBorders>
          </w:tcPr>
          <w:p w14:paraId="63D4187C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23535,200</w:t>
            </w:r>
          </w:p>
        </w:tc>
      </w:tr>
      <w:tr w:rsidR="00BD4E74" w14:paraId="2745C131" w14:textId="77777777">
        <w:trPr>
          <w:trHeight w:val="649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A3A7F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2DCE6" w14:textId="77777777" w:rsidR="00BD4E74" w:rsidRDefault="003C3C63">
            <w:pPr>
              <w:widowControl w:val="0"/>
              <w:ind w:right="-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управления молодежной политики администрации города Оренбурга по исполнению полномочий Администрации города Оренбурга по решению вопросов местного значения</w:t>
            </w: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13753" w14:textId="77777777" w:rsidR="00BD4E74" w:rsidRDefault="003C3C6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УМП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C45ED7" w14:textId="77777777" w:rsidR="00BD4E74" w:rsidRDefault="00BD4E74">
            <w:pPr>
              <w:widowControl w:val="0"/>
              <w:jc w:val="center"/>
              <w:rPr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74954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55437,150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4F296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5879,950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B1A85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7265,700</w:t>
            </w:r>
          </w:p>
        </w:tc>
        <w:tc>
          <w:tcPr>
            <w:tcW w:w="9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5125E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7032,000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86E1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7051,900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1A56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7051,900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42B7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7051,900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3408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7051,900</w:t>
            </w:r>
          </w:p>
        </w:tc>
        <w:tc>
          <w:tcPr>
            <w:tcW w:w="10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F0AC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7051,900</w:t>
            </w:r>
          </w:p>
        </w:tc>
      </w:tr>
      <w:tr w:rsidR="00BD4E74" w14:paraId="4BCBE466" w14:textId="77777777">
        <w:trPr>
          <w:trHeight w:val="13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12BF3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FD721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комплексу процессных мероприятий,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CDC44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1AD6ED" w14:textId="77777777" w:rsidR="00BD4E74" w:rsidRDefault="00BD4E74">
            <w:pPr>
              <w:widowControl w:val="0"/>
              <w:jc w:val="center"/>
              <w:rPr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3FABF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236538,550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73126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25271,250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56EBF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28654,600</w:t>
            </w:r>
          </w:p>
          <w:p w14:paraId="49467D9D" w14:textId="77777777" w:rsidR="00BD4E74" w:rsidRDefault="00BD4E74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DBCEA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29677,200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31551E6C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30587,100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297CDEAA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30587,100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3676F9E6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30587,100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0D5DB3BD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30587,100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5EC52290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30587,100</w:t>
            </w:r>
          </w:p>
        </w:tc>
      </w:tr>
      <w:tr w:rsidR="00BD4E74" w14:paraId="7121BD43" w14:textId="77777777">
        <w:trPr>
          <w:trHeight w:val="196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060115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46F46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исполнителям и источникам финансирования: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DB8CE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УМП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791A7" w14:textId="77777777" w:rsidR="00BD4E74" w:rsidRDefault="00BD4E74">
            <w:pPr>
              <w:widowControl w:val="0"/>
              <w:jc w:val="center"/>
              <w:rPr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B6CD7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55437,150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B3E49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5879,950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1609E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7265,700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46F08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7032,000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22845362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7051,900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497FA966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7051,900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41927CE1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7051,900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2BCDA0E0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7051,900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0AA182C0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7051,900</w:t>
            </w:r>
          </w:p>
        </w:tc>
      </w:tr>
      <w:tr w:rsidR="00BD4E74" w14:paraId="688B8873" w14:textId="77777777">
        <w:trPr>
          <w:trHeight w:val="215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6B86A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D84C4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B06E8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МАУ «МЦО»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4B27E" w14:textId="77777777" w:rsidR="00BD4E74" w:rsidRDefault="00BD4E74">
            <w:pPr>
              <w:widowControl w:val="0"/>
              <w:rPr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07F2A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181101,400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B3D9B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19391,300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74ADC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21388,900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FB4D0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22645,200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3C084FB4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23535,200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25E67273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23535,200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14C17940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23535,200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5D554D10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23535,200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2C7A3D39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23535,200</w:t>
            </w:r>
          </w:p>
        </w:tc>
      </w:tr>
      <w:tr w:rsidR="00BD4E74" w14:paraId="328D249F" w14:textId="77777777">
        <w:trPr>
          <w:trHeight w:val="204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E8E53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6EB3A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программе,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B118C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CFCE6" w14:textId="77777777" w:rsidR="00BD4E74" w:rsidRDefault="003C3C63">
            <w:pPr>
              <w:widowControl w:val="0"/>
              <w:jc w:val="center"/>
              <w:rPr>
                <w:strike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09FA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279407,81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E9091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31868,707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CCEDC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32406,005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8B2FF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34934,600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0087E21E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36039,700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77FA4793" w14:textId="77777777" w:rsidR="00BD4E74" w:rsidRDefault="003C3C63">
            <w:pPr>
              <w:widowControl w:val="0"/>
              <w:ind w:right="-108"/>
              <w:jc w:val="right"/>
            </w:pPr>
            <w:r>
              <w:rPr>
                <w:sz w:val="20"/>
                <w:szCs w:val="20"/>
              </w:rPr>
              <w:t>36039,700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5798D8D3" w14:textId="77777777" w:rsidR="00BD4E74" w:rsidRDefault="003C3C63">
            <w:pPr>
              <w:widowControl w:val="0"/>
              <w:ind w:right="-108"/>
              <w:jc w:val="right"/>
            </w:pPr>
            <w:r>
              <w:rPr>
                <w:sz w:val="20"/>
                <w:szCs w:val="20"/>
              </w:rPr>
              <w:t>36039,700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1DC2F6CA" w14:textId="77777777" w:rsidR="00BD4E74" w:rsidRDefault="003C3C63">
            <w:pPr>
              <w:widowControl w:val="0"/>
              <w:ind w:right="-108"/>
              <w:jc w:val="right"/>
            </w:pPr>
            <w:r>
              <w:rPr>
                <w:sz w:val="20"/>
                <w:szCs w:val="20"/>
              </w:rPr>
              <w:t>36039,700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5B825895" w14:textId="77777777" w:rsidR="00BD4E74" w:rsidRDefault="003C3C63">
            <w:pPr>
              <w:widowControl w:val="0"/>
              <w:ind w:right="-108"/>
              <w:jc w:val="right"/>
            </w:pPr>
            <w:r>
              <w:rPr>
                <w:sz w:val="20"/>
                <w:szCs w:val="20"/>
              </w:rPr>
              <w:t>36039,700</w:t>
            </w:r>
          </w:p>
        </w:tc>
      </w:tr>
      <w:tr w:rsidR="00BD4E74" w14:paraId="1BFB60E2" w14:textId="77777777">
        <w:trPr>
          <w:trHeight w:val="223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C2AF17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40290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исполнителям и источникам финансирования: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315DE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УМП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AD165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FF12C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56237,150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40AE4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5979,950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28182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7365,700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EFFF1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74DD8CBD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7151,900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726D248F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7151,900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602067C6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7151,900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563A1170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7151,900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0CBBCEDB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7151,900</w:t>
            </w:r>
          </w:p>
        </w:tc>
      </w:tr>
      <w:tr w:rsidR="00BD4E74" w14:paraId="35C15955" w14:textId="77777777">
        <w:trPr>
          <w:trHeight w:val="112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06FDB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FEF6A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07A98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МАУ «МЦО»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BDED3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03B0B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218058,681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5C82D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25334,081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D1C26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24488,900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DA151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27157,200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34026D27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28215,700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5C224B01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28215,700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2AA45D66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28215,700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7E9FEB71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28215,700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581842A3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28215,700</w:t>
            </w:r>
          </w:p>
        </w:tc>
      </w:tr>
      <w:tr w:rsidR="00BD4E74" w14:paraId="27648A12" w14:textId="77777777">
        <w:trPr>
          <w:trHeight w:val="173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CDDDB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7FB72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5F292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7A0AF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C24A6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799,750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6F4A9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99,750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4B0B7" w14:textId="77777777" w:rsidR="00BD4E74" w:rsidRDefault="003C3C63">
            <w:pPr>
              <w:widowControl w:val="0"/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C3498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30AA9C70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1C4039D9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66F80668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541AB60C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1FC6C447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D4E74" w14:paraId="520A07D4" w14:textId="77777777">
        <w:trPr>
          <w:trHeight w:val="64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1A9CE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C38CC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BD8B3" w14:textId="77777777" w:rsidR="00BD4E74" w:rsidRDefault="003C3C6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54F20" w14:textId="77777777" w:rsidR="00BD4E74" w:rsidRDefault="00BD4E7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96174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4312,231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C8F62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454,926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58031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451,405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38641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545,400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32825D21" w14:textId="77777777" w:rsidR="00BD4E74" w:rsidRDefault="003C3C63">
            <w:pPr>
              <w:widowControl w:val="0"/>
              <w:ind w:left="-137" w:right="-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572,100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4E3B9BF2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572,100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14:paraId="5FDA6E66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572,100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14:paraId="59CA36F0" w14:textId="77777777" w:rsidR="00BD4E74" w:rsidRDefault="003C3C63">
            <w:pPr>
              <w:widowControl w:val="0"/>
              <w:jc w:val="right"/>
            </w:pPr>
            <w:r>
              <w:rPr>
                <w:sz w:val="20"/>
                <w:szCs w:val="20"/>
              </w:rPr>
              <w:t>572,100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</w:tcPr>
          <w:p w14:paraId="3DAA8701" w14:textId="77777777" w:rsidR="00BD4E74" w:rsidRDefault="003C3C63">
            <w:pPr>
              <w:widowControl w:val="0"/>
              <w:jc w:val="right"/>
            </w:pPr>
            <w:bookmarkStart w:id="0" w:name="OLE_LINK1"/>
            <w:r>
              <w:rPr>
                <w:sz w:val="20"/>
                <w:szCs w:val="20"/>
              </w:rPr>
              <w:t>572,100</w:t>
            </w:r>
            <w:bookmarkEnd w:id="0"/>
          </w:p>
        </w:tc>
      </w:tr>
    </w:tbl>
    <w:p w14:paraId="65DB4161" w14:textId="77777777" w:rsidR="00BD4E74" w:rsidRDefault="00BD4E74"/>
    <w:p w14:paraId="27681FA0" w14:textId="77777777" w:rsidR="00BD4E74" w:rsidRDefault="003C3C63">
      <w:r>
        <w:t xml:space="preserve">                               </w:t>
      </w:r>
    </w:p>
    <w:p w14:paraId="6091FA7D" w14:textId="77777777" w:rsidR="00BD4E74" w:rsidRDefault="003C3C63">
      <w:r>
        <w:lastRenderedPageBreak/>
        <w:t>Список используемых сокращений:</w:t>
      </w:r>
    </w:p>
    <w:p w14:paraId="5B43848B" w14:textId="77777777" w:rsidR="00BD4E74" w:rsidRDefault="00BD4E74"/>
    <w:p w14:paraId="4840C15B" w14:textId="77777777" w:rsidR="00BD4E74" w:rsidRDefault="003C3C63">
      <w:pPr>
        <w:rPr>
          <w:rFonts w:eastAsiaTheme="minorEastAsia"/>
          <w:spacing w:val="-6"/>
        </w:rPr>
      </w:pPr>
      <w:r>
        <w:rPr>
          <w:rFonts w:eastAsiaTheme="minorEastAsia"/>
          <w:spacing w:val="-6"/>
        </w:rPr>
        <w:t xml:space="preserve">АСО </w:t>
      </w:r>
      <w:r>
        <w:t>–</w:t>
      </w:r>
      <w:r>
        <w:rPr>
          <w:rFonts w:eastAsiaTheme="minorEastAsia"/>
          <w:spacing w:val="-6"/>
        </w:rPr>
        <w:t xml:space="preserve"> администрация Северного округа города Оренбурга;</w:t>
      </w:r>
    </w:p>
    <w:p w14:paraId="7746995F" w14:textId="77777777" w:rsidR="00BD4E74" w:rsidRDefault="003C3C63">
      <w:pPr>
        <w:rPr>
          <w:rFonts w:eastAsiaTheme="minorEastAsia"/>
          <w:spacing w:val="-6"/>
        </w:rPr>
      </w:pPr>
      <w:r>
        <w:rPr>
          <w:rFonts w:eastAsiaTheme="minorEastAsia"/>
          <w:spacing w:val="-6"/>
        </w:rPr>
        <w:t xml:space="preserve">АЮО </w:t>
      </w:r>
      <w:r>
        <w:t xml:space="preserve">– </w:t>
      </w:r>
      <w:r>
        <w:rPr>
          <w:rFonts w:eastAsiaTheme="minorEastAsia"/>
          <w:spacing w:val="-6"/>
        </w:rPr>
        <w:t>администрация Южного округа города Оренбурга;</w:t>
      </w:r>
    </w:p>
    <w:p w14:paraId="6A76BF21" w14:textId="77777777" w:rsidR="00BD4E74" w:rsidRDefault="003C3C63">
      <w:pPr>
        <w:rPr>
          <w:rFonts w:eastAsiaTheme="minorEastAsia"/>
          <w:spacing w:val="-6"/>
        </w:rPr>
      </w:pPr>
      <w:r>
        <w:rPr>
          <w:rFonts w:eastAsiaTheme="minorEastAsia"/>
          <w:spacing w:val="-6"/>
        </w:rPr>
        <w:t xml:space="preserve">МАУ «МЦО» </w:t>
      </w:r>
      <w:r>
        <w:t>–</w:t>
      </w:r>
      <w:r>
        <w:rPr>
          <w:rFonts w:eastAsiaTheme="minorEastAsia"/>
          <w:spacing w:val="-6"/>
        </w:rPr>
        <w:t xml:space="preserve"> муниципальное автономное учреждение «Молодежный центр города Оренбурга»;</w:t>
      </w:r>
    </w:p>
    <w:p w14:paraId="688F4B4C" w14:textId="77777777" w:rsidR="00BD4E74" w:rsidRDefault="003C3C63">
      <w:pPr>
        <w:rPr>
          <w:sz w:val="28"/>
          <w:szCs w:val="28"/>
        </w:rPr>
      </w:pPr>
      <w:r>
        <w:t>УМП – управление молодежной политики администрации города Оренбурга.</w:t>
      </w:r>
    </w:p>
    <w:sectPr w:rsidR="00BD4E74">
      <w:headerReference w:type="default" r:id="rId10"/>
      <w:footerReference w:type="default" r:id="rId11"/>
      <w:pgSz w:w="16838" w:h="11906" w:orient="landscape"/>
      <w:pgMar w:top="568" w:right="1134" w:bottom="766" w:left="1134" w:header="284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F4DA4" w14:textId="77777777" w:rsidR="001700B6" w:rsidRDefault="001700B6">
      <w:r>
        <w:separator/>
      </w:r>
    </w:p>
  </w:endnote>
  <w:endnote w:type="continuationSeparator" w:id="0">
    <w:p w14:paraId="3A5B7CD5" w14:textId="77777777" w:rsidR="001700B6" w:rsidRDefault="00170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F679B" w14:textId="77777777" w:rsidR="00BD4E74" w:rsidRDefault="00BD4E74">
    <w:pPr>
      <w:pStyle w:val="ac"/>
      <w:jc w:val="center"/>
    </w:pPr>
  </w:p>
  <w:p w14:paraId="3DB65BEF" w14:textId="77777777" w:rsidR="00BD4E74" w:rsidRDefault="00BD4E7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BD756" w14:textId="77777777" w:rsidR="001700B6" w:rsidRDefault="001700B6">
      <w:r>
        <w:separator/>
      </w:r>
    </w:p>
  </w:footnote>
  <w:footnote w:type="continuationSeparator" w:id="0">
    <w:p w14:paraId="53E93956" w14:textId="77777777" w:rsidR="001700B6" w:rsidRDefault="00170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1177256"/>
      <w:docPartObj>
        <w:docPartGallery w:val="Page Numbers (Top of Page)"/>
        <w:docPartUnique/>
      </w:docPartObj>
    </w:sdtPr>
    <w:sdtEndPr/>
    <w:sdtContent>
      <w:p w14:paraId="721AE589" w14:textId="77777777" w:rsidR="00BD4E74" w:rsidRDefault="003C3C63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14:paraId="0CE4B5E7" w14:textId="77777777" w:rsidR="00BD4E74" w:rsidRDefault="001700B6">
        <w:pPr>
          <w:pStyle w:val="aa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E74"/>
    <w:rsid w:val="001700B6"/>
    <w:rsid w:val="003C3C63"/>
    <w:rsid w:val="00891DBE"/>
    <w:rsid w:val="00BD4E74"/>
    <w:rsid w:val="00ED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2ED0F"/>
  <w15:docId w15:val="{55B3ED7A-0C28-49C7-A24A-1CFDA5965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9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3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A39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0D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uiPriority w:val="10"/>
    <w:qFormat/>
    <w:rsid w:val="008A39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8A39D7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basedOn w:val="a0"/>
    <w:link w:val="a6"/>
    <w:uiPriority w:val="99"/>
    <w:semiHidden/>
    <w:qFormat/>
    <w:rsid w:val="008A39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8A39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8A39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8A39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8A3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A55A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A55A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45171C"/>
    <w:rPr>
      <w:color w:val="000080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2D0DF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</w:style>
  <w:style w:type="paragraph" w:styleId="af0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8A39D7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8A39D7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8A39D7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A55AFC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A55AFC"/>
    <w:pPr>
      <w:tabs>
        <w:tab w:val="center" w:pos="4677"/>
        <w:tab w:val="right" w:pos="9355"/>
      </w:tabs>
    </w:pPr>
  </w:style>
  <w:style w:type="paragraph" w:customStyle="1" w:styleId="13">
    <w:name w:val="Обычный1"/>
    <w:qFormat/>
    <w:rsid w:val="004517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A71F82"/>
    <w:pPr>
      <w:ind w:left="720"/>
      <w:contextualSpacing/>
    </w:pPr>
  </w:style>
  <w:style w:type="paragraph" w:customStyle="1" w:styleId="FrameContents">
    <w:name w:val="Frame Contents"/>
    <w:basedOn w:val="a"/>
    <w:qFormat/>
  </w:style>
  <w:style w:type="table" w:styleId="af2">
    <w:name w:val="Table Grid"/>
    <w:basedOn w:val="a1"/>
    <w:uiPriority w:val="99"/>
    <w:rsid w:val="004B27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58C2E-C6E6-45B3-B5D5-F4EDEEA32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Наталия Геннадиевна</dc:creator>
  <cp:lastModifiedBy>Лариса Валерьевна</cp:lastModifiedBy>
  <cp:revision>2</cp:revision>
  <cp:lastPrinted>2025-02-14T09:43:00Z</cp:lastPrinted>
  <dcterms:created xsi:type="dcterms:W3CDTF">2026-02-25T09:11:00Z</dcterms:created>
  <dcterms:modified xsi:type="dcterms:W3CDTF">2026-02-25T09:11:00Z</dcterms:modified>
  <dc:language>ru-RU</dc:language>
</cp:coreProperties>
</file>